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A4" w:rsidRDefault="00C903A4">
      <w:r>
        <w:t>The Inflammatory Response</w:t>
      </w:r>
    </w:p>
    <w:p w:rsidR="00C903A4" w:rsidRDefault="00C903A4">
      <w:r>
        <w:t>Page One = The Cast of characters, color coded</w:t>
      </w:r>
    </w:p>
    <w:p w:rsidR="00C903A4" w:rsidRDefault="00C903A4"/>
    <w:p w:rsidR="00C903A4" w:rsidRDefault="00C903A4">
      <w:r>
        <w:t>Page Two</w:t>
      </w:r>
    </w:p>
    <w:p w:rsidR="00C903A4" w:rsidRPr="00477E31" w:rsidRDefault="00C903A4">
      <w:pPr>
        <w:rPr>
          <w:i/>
        </w:rPr>
      </w:pPr>
      <w:r w:rsidRPr="00477E31">
        <w:rPr>
          <w:i/>
        </w:rPr>
        <w:t xml:space="preserve">(Note: the terms are in their colors from the coloring sheet. </w:t>
      </w:r>
      <w:proofErr w:type="gramStart"/>
      <w:r w:rsidRPr="00477E31">
        <w:rPr>
          <w:i/>
        </w:rPr>
        <w:t>Don’t</w:t>
      </w:r>
      <w:proofErr w:type="gramEnd"/>
      <w:r w:rsidRPr="00477E31">
        <w:rPr>
          <w:i/>
        </w:rPr>
        <w:t xml:space="preserve"> write them in that color, just write them in regular pen/pencil, and then highlight them in their given colors. Do this whenever a new term </w:t>
      </w:r>
      <w:proofErr w:type="gramStart"/>
      <w:r w:rsidRPr="00477E31">
        <w:rPr>
          <w:i/>
        </w:rPr>
        <w:t>is introduced</w:t>
      </w:r>
      <w:proofErr w:type="gramEnd"/>
      <w:r w:rsidRPr="00477E31">
        <w:rPr>
          <w:i/>
        </w:rPr>
        <w:t>.)</w:t>
      </w:r>
    </w:p>
    <w:p w:rsidR="00C903A4" w:rsidRDefault="00C903A4">
      <w:r>
        <w:t xml:space="preserve">Here is the skin under normal conditions. </w:t>
      </w:r>
      <w:proofErr w:type="gramStart"/>
      <w:r>
        <w:t xml:space="preserve">The upper epidermis is covered by a protective keratinized layer called the </w:t>
      </w:r>
      <w:r w:rsidRPr="00C903A4">
        <w:rPr>
          <w:color w:val="C45911" w:themeColor="accent2" w:themeShade="BF"/>
        </w:rPr>
        <w:t xml:space="preserve">stratum </w:t>
      </w:r>
      <w:proofErr w:type="spellStart"/>
      <w:r w:rsidRPr="00C903A4">
        <w:rPr>
          <w:color w:val="C45911" w:themeColor="accent2" w:themeShade="BF"/>
        </w:rPr>
        <w:t>corneum</w:t>
      </w:r>
      <w:proofErr w:type="spellEnd"/>
      <w:proofErr w:type="gramEnd"/>
      <w:r>
        <w:t xml:space="preserve">. There are </w:t>
      </w:r>
      <w:r w:rsidRPr="00C903A4">
        <w:rPr>
          <w:color w:val="00B050"/>
        </w:rPr>
        <w:t>bacteria</w:t>
      </w:r>
      <w:r>
        <w:t xml:space="preserve"> on the surface of this layer, but they are either harmless, or kept out of the body by the </w:t>
      </w:r>
      <w:r w:rsidRPr="00C903A4">
        <w:rPr>
          <w:color w:val="C45911" w:themeColor="accent2" w:themeShade="BF"/>
        </w:rPr>
        <w:t xml:space="preserve">stratum </w:t>
      </w:r>
      <w:proofErr w:type="spellStart"/>
      <w:r w:rsidRPr="00C903A4">
        <w:rPr>
          <w:color w:val="C45911" w:themeColor="accent2" w:themeShade="BF"/>
        </w:rPr>
        <w:t>corneum</w:t>
      </w:r>
      <w:proofErr w:type="spellEnd"/>
      <w:r>
        <w:t xml:space="preserve">. Within the </w:t>
      </w:r>
      <w:r w:rsidRPr="00C903A4">
        <w:rPr>
          <w:color w:val="FFC000"/>
        </w:rPr>
        <w:t>dermis</w:t>
      </w:r>
      <w:r>
        <w:t xml:space="preserve"> are cells, like the </w:t>
      </w:r>
      <w:r w:rsidRPr="00C903A4">
        <w:rPr>
          <w:color w:val="9CC2E5" w:themeColor="accent1" w:themeTint="99"/>
        </w:rPr>
        <w:t>macrophage</w:t>
      </w:r>
      <w:r>
        <w:t>, that are part of the immune system. They lurk about, ready to go into action when necessary.</w:t>
      </w:r>
    </w:p>
    <w:p w:rsidR="00C903A4" w:rsidRDefault="00C903A4"/>
    <w:p w:rsidR="00477E31" w:rsidRDefault="008009B7">
      <w:r>
        <w:t>Page Three</w:t>
      </w:r>
    </w:p>
    <w:p w:rsidR="00477E31" w:rsidRPr="00477E31" w:rsidRDefault="00477E31">
      <w:pPr>
        <w:rPr>
          <w:i/>
        </w:rPr>
      </w:pPr>
      <w:proofErr w:type="gramStart"/>
      <w:r w:rsidRPr="00477E31">
        <w:rPr>
          <w:i/>
        </w:rPr>
        <w:t>(Note: there are no basophils in the cartoon that you colored.</w:t>
      </w:r>
      <w:proofErr w:type="gramEnd"/>
      <w:r w:rsidRPr="00477E31">
        <w:rPr>
          <w:i/>
        </w:rPr>
        <w:t xml:space="preserve"> Draw one on the outside of the box, sending out its signal of histamines.</w:t>
      </w:r>
      <w:r w:rsidR="008009B7">
        <w:rPr>
          <w:i/>
        </w:rPr>
        <w:t xml:space="preserve"> Also, a lot happens in this step, so it may take two pages.</w:t>
      </w:r>
      <w:r w:rsidRPr="00477E31">
        <w:rPr>
          <w:i/>
        </w:rPr>
        <w:t>)</w:t>
      </w:r>
    </w:p>
    <w:p w:rsidR="00C85B83" w:rsidRDefault="00477E31">
      <w:r>
        <w:t xml:space="preserve">Security breach! A tack has punctured the skin and brought with it bacteria from the outside world. A blood vessel </w:t>
      </w:r>
      <w:proofErr w:type="gramStart"/>
      <w:r>
        <w:t>has been ruptured</w:t>
      </w:r>
      <w:proofErr w:type="gramEnd"/>
      <w:r>
        <w:t xml:space="preserve">. The introduced bacteria can cause a terrible infection if nothing </w:t>
      </w:r>
      <w:proofErr w:type="gramStart"/>
      <w:r>
        <w:t>is done</w:t>
      </w:r>
      <w:proofErr w:type="gramEnd"/>
      <w:r>
        <w:t xml:space="preserve">. </w:t>
      </w:r>
      <w:proofErr w:type="gramStart"/>
      <w:r>
        <w:t>Fortunately</w:t>
      </w:r>
      <w:proofErr w:type="gramEnd"/>
      <w:r>
        <w:t xml:space="preserve"> we have an army of leukocytes that are ready to respond to such events. First, the basophils signal the alarm</w:t>
      </w:r>
      <w:r w:rsidR="00C903A4">
        <w:t xml:space="preserve"> </w:t>
      </w:r>
      <w:r>
        <w:t xml:space="preserve">in the form of chemicals called histamines. These </w:t>
      </w:r>
      <w:proofErr w:type="gramStart"/>
      <w:r>
        <w:t>are secreted</w:t>
      </w:r>
      <w:proofErr w:type="gramEnd"/>
      <w:r>
        <w:t xml:space="preserve"> from the granules in the basophil. Histamines cause capillaries to dilate and stretch, a process called vasodilation.</w:t>
      </w:r>
    </w:p>
    <w:p w:rsidR="00477E31" w:rsidRDefault="00477E31">
      <w:r>
        <w:t xml:space="preserve">When vasodilation occurs, neutrophils emerge through the gaps between the endothelial cells making up the capillaries. They emerge in a process called </w:t>
      </w:r>
      <w:proofErr w:type="spellStart"/>
      <w:r>
        <w:t>diapedesis</w:t>
      </w:r>
      <w:proofErr w:type="spellEnd"/>
      <w:r>
        <w:t>.</w:t>
      </w:r>
      <w:r w:rsidR="008009B7">
        <w:t xml:space="preserve"> Now they are ready to attack the invading bacteria. When the neutrophils deliberately move towards their targets, it </w:t>
      </w:r>
      <w:proofErr w:type="gramStart"/>
      <w:r w:rsidR="008009B7">
        <w:t>is called</w:t>
      </w:r>
      <w:proofErr w:type="gramEnd"/>
      <w:r w:rsidR="008009B7">
        <w:t xml:space="preserve"> chemotaxis.</w:t>
      </w:r>
    </w:p>
    <w:p w:rsidR="008009B7" w:rsidRDefault="008009B7">
      <w:r>
        <w:t>When the neutrophils are close enough, they engulf the bacteria in a process called phagocytosis.</w:t>
      </w:r>
    </w:p>
    <w:p w:rsidR="008009B7" w:rsidRDefault="008009B7"/>
    <w:p w:rsidR="008009B7" w:rsidRDefault="008009B7">
      <w:r>
        <w:t>Page Four</w:t>
      </w:r>
    </w:p>
    <w:p w:rsidR="008009B7" w:rsidRDefault="008009B7">
      <w:r>
        <w:t>The neutrophils have cleared out the bacteria, but now they begin to die. Larger leukocytes, called macrophages, come in and use phagocytosis to clean up the deceased neutrophils.</w:t>
      </w:r>
    </w:p>
    <w:p w:rsidR="008009B7" w:rsidRDefault="008009B7"/>
    <w:p w:rsidR="008009B7" w:rsidRDefault="008009B7">
      <w:r>
        <w:t>Page Five</w:t>
      </w:r>
    </w:p>
    <w:p w:rsidR="008009B7" w:rsidRDefault="008009B7">
      <w:r>
        <w:t>Now that all the action is over, fiber-producing cells called fibroblasts come to the area and heal the damaged tissue.</w:t>
      </w:r>
      <w:bookmarkStart w:id="0" w:name="_GoBack"/>
      <w:bookmarkEnd w:id="0"/>
    </w:p>
    <w:p w:rsidR="008009B7" w:rsidRDefault="008009B7"/>
    <w:sectPr w:rsidR="008009B7" w:rsidSect="00800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6"/>
    <w:rsid w:val="00170366"/>
    <w:rsid w:val="001D6C0D"/>
    <w:rsid w:val="00477E31"/>
    <w:rsid w:val="008009B7"/>
    <w:rsid w:val="00C903A4"/>
    <w:rsid w:val="00D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4B23"/>
  <w15:chartTrackingRefBased/>
  <w15:docId w15:val="{57D911ED-D700-4552-A16F-7070C152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2</cp:revision>
  <dcterms:created xsi:type="dcterms:W3CDTF">2020-03-12T02:02:00Z</dcterms:created>
  <dcterms:modified xsi:type="dcterms:W3CDTF">2020-03-12T02:02:00Z</dcterms:modified>
</cp:coreProperties>
</file>